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</w:p>
    <w:p>
      <w:pPr>
        <w:widowControl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“无界课堂”课程类项目申报表</w:t>
      </w:r>
    </w:p>
    <w:p>
      <w:pPr>
        <w:widowControl/>
        <w:jc w:val="center"/>
        <w:rPr>
          <w:rFonts w:ascii="仿宋" w:hAnsi="仿宋" w:eastAsia="仿宋" w:cs="仿宋"/>
          <w:b/>
          <w:bCs/>
          <w:szCs w:val="21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项目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标准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□大师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标准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□高端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标准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□特色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96" w:type="dxa"/>
            <w:gridSpan w:val="4"/>
            <w:shd w:val="clear" w:color="auto" w:fill="9CC2E5" w:themeFill="accent5" w:themeFillTint="9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授课专家信息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外文姓名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国籍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（中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英</w:t>
            </w:r>
            <w:r>
              <w:rPr>
                <w:rFonts w:hint="eastAsia" w:ascii="仿宋" w:hAnsi="仿宋" w:eastAsia="仿宋"/>
                <w:sz w:val="24"/>
              </w:rPr>
              <w:t>文）</w:t>
            </w:r>
          </w:p>
        </w:tc>
        <w:tc>
          <w:tcPr>
            <w:tcW w:w="6222" w:type="dxa"/>
            <w:gridSpan w:val="3"/>
            <w:vAlign w:val="top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职务职称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专家简要介绍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96" w:type="dxa"/>
            <w:gridSpan w:val="4"/>
            <w:shd w:val="clear" w:color="auto" w:fill="9CC2E5" w:themeFill="accent5" w:themeFillTint="9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项目课程信息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课程名称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中英文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课时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授课对象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人数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课程简介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both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课程安排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7F7F7F" w:themeColor="background1" w:themeShade="80"/>
                <w:sz w:val="24"/>
                <w:lang w:val="en-US" w:eastAsia="zh-CN"/>
              </w:rPr>
              <w:t>包括授课时间、日程安排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296" w:type="dxa"/>
            <w:gridSpan w:val="4"/>
            <w:shd w:val="clear" w:color="auto" w:fill="9CC2E5" w:themeFill="accent5" w:themeFillTint="9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课程申请人信息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学院/实验室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职务/职称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 xml:space="preserve">  课程申报人签字：</w:t>
      </w:r>
    </w:p>
    <w:p>
      <w:pPr>
        <w:jc w:val="center"/>
        <w:rPr>
          <w:rFonts w:hint="default" w:ascii="仿宋" w:hAnsi="仿宋" w:eastAsia="仿宋"/>
          <w:sz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24"/>
          <w:lang w:val="en-US" w:eastAsia="zh-CN"/>
        </w:rPr>
        <w:t xml:space="preserve">           日期：</w:t>
      </w:r>
    </w:p>
    <w:p>
      <w:pPr>
        <w:widowControl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“无界课堂”课程类项目申报汇总表</w:t>
      </w:r>
    </w:p>
    <w:p>
      <w:pPr>
        <w:widowControl/>
        <w:jc w:val="center"/>
        <w:rPr>
          <w:rFonts w:ascii="仿宋" w:hAnsi="仿宋" w:eastAsia="仿宋" w:cs="仿宋"/>
          <w:sz w:val="28"/>
          <w:szCs w:val="28"/>
        </w:rPr>
      </w:pP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715"/>
        <w:gridCol w:w="4765"/>
        <w:gridCol w:w="1227"/>
        <w:gridCol w:w="3404"/>
        <w:gridCol w:w="2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05" w:type="pct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605" w:type="pct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标准</w:t>
            </w:r>
          </w:p>
        </w:tc>
        <w:tc>
          <w:tcPr>
            <w:tcW w:w="1681" w:type="pct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课程名称</w:t>
            </w:r>
          </w:p>
        </w:tc>
        <w:tc>
          <w:tcPr>
            <w:tcW w:w="433" w:type="pct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课时</w:t>
            </w:r>
          </w:p>
        </w:tc>
        <w:tc>
          <w:tcPr>
            <w:tcW w:w="1201" w:type="pct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专家单位</w:t>
            </w:r>
          </w:p>
        </w:tc>
        <w:tc>
          <w:tcPr>
            <w:tcW w:w="772" w:type="pct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专家姓名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305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05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81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3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1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72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05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05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81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3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1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72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305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05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81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3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1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72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05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05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81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3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1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72" w:type="pct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ind w:right="960"/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本项目由学院（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重点实验室）统一申报，希望各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单位加强把关和统筹，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需根据自身需求合理设计和组织项目、扩大课程的受益面，并监督保障学生听课规模和项目质量。，提升项目的整体效益。</w:t>
      </w:r>
    </w:p>
    <w:p>
      <w:pPr>
        <w:ind w:right="96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仿宋" w:hAnsi="仿宋" w:eastAsia="仿宋"/>
          <w:sz w:val="28"/>
          <w:szCs w:val="28"/>
        </w:rPr>
        <w:t>外事副院长或外事负责人签字：</w:t>
      </w:r>
    </w:p>
    <w:p>
      <w:pPr>
        <w:ind w:right="96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                        日期：                    </w:t>
      </w:r>
      <w:r>
        <w:rPr>
          <w:rFonts w:ascii="仿宋" w:hAnsi="仿宋" w:eastAsia="仿宋"/>
          <w:sz w:val="28"/>
          <w:szCs w:val="28"/>
        </w:rPr>
        <w:t xml:space="preserve">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369"/>
    <w:rsid w:val="00542369"/>
    <w:rsid w:val="005C2BDF"/>
    <w:rsid w:val="006658EE"/>
    <w:rsid w:val="00B90ECB"/>
    <w:rsid w:val="00DD33FA"/>
    <w:rsid w:val="024344B3"/>
    <w:rsid w:val="163649AF"/>
    <w:rsid w:val="165F2068"/>
    <w:rsid w:val="18044C7A"/>
    <w:rsid w:val="1DC83A00"/>
    <w:rsid w:val="22D7767A"/>
    <w:rsid w:val="23AB3826"/>
    <w:rsid w:val="2E2A5286"/>
    <w:rsid w:val="318A543F"/>
    <w:rsid w:val="3275559B"/>
    <w:rsid w:val="382065B7"/>
    <w:rsid w:val="3F2A1846"/>
    <w:rsid w:val="488517D6"/>
    <w:rsid w:val="4AD07122"/>
    <w:rsid w:val="4B4054A3"/>
    <w:rsid w:val="4C666987"/>
    <w:rsid w:val="4F9669C3"/>
    <w:rsid w:val="53B6229D"/>
    <w:rsid w:val="53EC2E16"/>
    <w:rsid w:val="563C0EB8"/>
    <w:rsid w:val="59382027"/>
    <w:rsid w:val="5B4F24C6"/>
    <w:rsid w:val="5E5A192F"/>
    <w:rsid w:val="60A9246A"/>
    <w:rsid w:val="61A05DF6"/>
    <w:rsid w:val="646149DE"/>
    <w:rsid w:val="6AC96DFE"/>
    <w:rsid w:val="6B5A002F"/>
    <w:rsid w:val="6B86144D"/>
    <w:rsid w:val="6DD177C0"/>
    <w:rsid w:val="6E081C39"/>
    <w:rsid w:val="6FA9006F"/>
    <w:rsid w:val="6FD34CDD"/>
    <w:rsid w:val="71CC3DE0"/>
    <w:rsid w:val="73133B91"/>
    <w:rsid w:val="736475C1"/>
    <w:rsid w:val="74806DF5"/>
    <w:rsid w:val="769A49E7"/>
    <w:rsid w:val="78750D6D"/>
    <w:rsid w:val="79296F88"/>
    <w:rsid w:val="7A4B71A4"/>
    <w:rsid w:val="7DF5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112</Words>
  <Characters>639</Characters>
  <Lines>5</Lines>
  <Paragraphs>1</Paragraphs>
  <TotalTime>7</TotalTime>
  <ScaleCrop>false</ScaleCrop>
  <LinksUpToDate>false</LinksUpToDate>
  <CharactersWithSpaces>750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2021-04-09T06:46:00Z</dcterms:created>
  <dc:creator>杨舒瑶</dc:creator>
  <cp:lastModifiedBy>鹿阳</cp:lastModifiedBy>
  <dcterms:modified xsi:type="dcterms:W3CDTF">2021-04-13T06:31:49Z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C89DA0773A2241ECAC964099736CEEC7</vt:lpwstr>
  </property>
</Properties>
</file>